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ACD42" w14:textId="33451F24" w:rsidR="00576F1C" w:rsidRDefault="00576F1C" w:rsidP="00986A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1613D12" w14:textId="25A48A0D" w:rsidR="00986ADF" w:rsidRDefault="00986ADF" w:rsidP="00986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5288">
        <w:rPr>
          <w:rFonts w:ascii="Times New Roman" w:eastAsia="Andale Sans UI" w:hAnsi="Times New Roman" w:cs="Tahoma"/>
          <w:noProof/>
          <w:kern w:val="3"/>
          <w:sz w:val="28"/>
          <w:szCs w:val="28"/>
        </w:rPr>
        <w:drawing>
          <wp:inline distT="0" distB="0" distL="0" distR="0" wp14:anchorId="3450E1D3" wp14:editId="1DF431F9">
            <wp:extent cx="561240" cy="692279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22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99200E" w14:textId="77777777" w:rsidR="005C3C69" w:rsidRPr="00825288" w:rsidRDefault="005C3C69" w:rsidP="005C3C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696F6032" w14:textId="77777777" w:rsidR="005C3C69" w:rsidRPr="00825288" w:rsidRDefault="005C3C69" w:rsidP="005C3C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        </w:t>
      </w:r>
      <w:r w:rsidRPr="00825288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Собрание представителей городского поселения </w:t>
      </w:r>
      <w:proofErr w:type="spellStart"/>
      <w:r w:rsidRPr="00825288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>Смышляевка</w:t>
      </w:r>
      <w:proofErr w:type="spellEnd"/>
    </w:p>
    <w:p w14:paraId="70CA5752" w14:textId="77777777" w:rsidR="005C3C69" w:rsidRPr="00825288" w:rsidRDefault="005C3C69" w:rsidP="005C3C69">
      <w:pPr>
        <w:widowControl w:val="0"/>
        <w:tabs>
          <w:tab w:val="left" w:pos="4678"/>
          <w:tab w:val="left" w:pos="4962"/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825288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                 муниципального района Волжский Самарской области</w:t>
      </w:r>
    </w:p>
    <w:p w14:paraId="1D84D9FB" w14:textId="77777777" w:rsidR="005C3C69" w:rsidRPr="00825288" w:rsidRDefault="005C3C69" w:rsidP="005C3C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825288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                                                      Третьего созыва</w:t>
      </w:r>
    </w:p>
    <w:p w14:paraId="0CAB28F6" w14:textId="77777777" w:rsidR="005C3C69" w:rsidRPr="00825288" w:rsidRDefault="005C3C69" w:rsidP="005C3C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</w:p>
    <w:p w14:paraId="1D4F1061" w14:textId="77777777" w:rsidR="005C3C69" w:rsidRPr="00825288" w:rsidRDefault="005C3C69" w:rsidP="005C3C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825288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                                              РЕШЕНИЕ                                      </w:t>
      </w:r>
    </w:p>
    <w:p w14:paraId="7D3416C0" w14:textId="58A16EF5" w:rsidR="005C3C69" w:rsidRPr="00825288" w:rsidRDefault="005C3C69" w:rsidP="005C3C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«</w:t>
      </w:r>
      <w:proofErr w:type="gramStart"/>
      <w:r w:rsidR="00C65266">
        <w:rPr>
          <w:rFonts w:ascii="Times New Roman" w:eastAsia="Arial Unicode MS" w:hAnsi="Times New Roman" w:cs="Tahoma"/>
          <w:kern w:val="3"/>
          <w:sz w:val="28"/>
          <w:szCs w:val="28"/>
        </w:rPr>
        <w:t>17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»</w:t>
      </w:r>
      <w:r w:rsidR="00C65266">
        <w:rPr>
          <w:rFonts w:ascii="Times New Roman" w:eastAsia="Arial Unicode MS" w:hAnsi="Times New Roman" w:cs="Tahoma"/>
          <w:kern w:val="3"/>
          <w:sz w:val="28"/>
          <w:szCs w:val="28"/>
        </w:rPr>
        <w:t>октября</w:t>
      </w:r>
      <w:proofErr w:type="gramEnd"/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 xml:space="preserve"> 201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8</w:t>
      </w: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года                                                                 </w:t>
      </w:r>
      <w:r w:rsidR="00C65266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            </w:t>
      </w: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 xml:space="preserve"> № </w:t>
      </w:r>
      <w:r w:rsidR="00C65266">
        <w:rPr>
          <w:rFonts w:ascii="Times New Roman" w:eastAsia="Arial Unicode MS" w:hAnsi="Times New Roman" w:cs="Tahoma"/>
          <w:kern w:val="3"/>
          <w:sz w:val="28"/>
          <w:szCs w:val="28"/>
        </w:rPr>
        <w:t>198/42</w:t>
      </w:r>
    </w:p>
    <w:p w14:paraId="5259C8D2" w14:textId="77777777" w:rsidR="005C3C69" w:rsidRPr="00825288" w:rsidRDefault="005C3C69" w:rsidP="005C3C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7DD80276" w14:textId="77777777" w:rsidR="005C3C69" w:rsidRPr="00576F1C" w:rsidRDefault="005C3C69" w:rsidP="005C3C69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576F1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Об утверждении Положения </w:t>
      </w:r>
      <w:proofErr w:type="gramStart"/>
      <w:r w:rsidRPr="00576F1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«</w:t>
      </w:r>
      <w:bookmarkStart w:id="0" w:name="_Hlk516752911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bookmarkStart w:id="1" w:name="_Hlk517099612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постоянно действующей экспертной комиссии</w:t>
      </w:r>
    </w:p>
    <w:p w14:paraId="62E3561C" w14:textId="77777777" w:rsidR="005C3C69" w:rsidRPr="00576F1C" w:rsidRDefault="005C3C69" w:rsidP="005C3C69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576F1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администрации городского поселения </w:t>
      </w:r>
      <w:proofErr w:type="spellStart"/>
      <w:r w:rsidRPr="00576F1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Смышляевка</w:t>
      </w:r>
      <w:proofErr w:type="spellEnd"/>
      <w:r w:rsidRPr="00576F1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муниципального района Волжский Самарской области</w:t>
      </w:r>
      <w:bookmarkEnd w:id="0"/>
      <w:bookmarkEnd w:id="1"/>
      <w:r w:rsidRPr="00576F1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»</w:t>
      </w:r>
    </w:p>
    <w:p w14:paraId="3AE76E58" w14:textId="77777777" w:rsidR="005C3C69" w:rsidRPr="00825288" w:rsidRDefault="005C3C69" w:rsidP="005C3C6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</w:rPr>
      </w:pPr>
    </w:p>
    <w:p w14:paraId="5B810C8B" w14:textId="77777777" w:rsidR="005C3C69" w:rsidRPr="00825288" w:rsidRDefault="005C3C69" w:rsidP="005C3C6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</w:pPr>
    </w:p>
    <w:p w14:paraId="00CB23E4" w14:textId="3C2DDA86" w:rsidR="005C3C69" w:rsidRPr="00825288" w:rsidRDefault="005C3C69" w:rsidP="005C3C6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</w:pP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</w:t>
      </w:r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</w:t>
      </w:r>
      <w:r w:rsidRPr="00152AA3">
        <w:rPr>
          <w:rFonts w:ascii="Times New Roman" w:eastAsia="Andale Sans UI" w:hAnsi="Times New Roman" w:cs="Times New Roman"/>
          <w:kern w:val="3"/>
          <w:sz w:val="28"/>
          <w:szCs w:val="28"/>
        </w:rPr>
        <w:t>Федеральным законом от 22.10.2004 г. №125-ФЗ «Об архивном деле в Российской Федерации»,</w:t>
      </w:r>
      <w:r w:rsidRPr="00152AA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 xml:space="preserve"> </w:t>
      </w:r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руководствуясь Уставом городского поселения </w:t>
      </w:r>
      <w:proofErr w:type="spellStart"/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>Смышляевка</w:t>
      </w:r>
      <w:proofErr w:type="spellEnd"/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муниципального района Волжский Самарской области</w:t>
      </w: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,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</w:t>
      </w:r>
      <w:bookmarkStart w:id="2" w:name="_Hlk521054049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Собрание представителей городского поселения </w:t>
      </w:r>
      <w:proofErr w:type="spellStart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Смышляевка</w:t>
      </w:r>
      <w:proofErr w:type="spellEnd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муниципального района Волжский Самарской области</w:t>
      </w:r>
      <w:bookmarkEnd w:id="2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РЕШИЛО:</w:t>
      </w:r>
    </w:p>
    <w:p w14:paraId="1025E0EC" w14:textId="77777777" w:rsidR="005C3C69" w:rsidRPr="005C3C69" w:rsidRDefault="005C3C69" w:rsidP="0078334A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1.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Утвердить Положение </w:t>
      </w:r>
      <w:r w:rsidRPr="005C3C69">
        <w:rPr>
          <w:rFonts w:ascii="Times New Roman" w:eastAsia="Andale Sans UI" w:hAnsi="Times New Roman" w:cs="Tahoma"/>
          <w:color w:val="000000" w:themeColor="text1"/>
          <w:kern w:val="3"/>
          <w:sz w:val="28"/>
          <w:szCs w:val="24"/>
        </w:rPr>
        <w:t>«</w:t>
      </w:r>
      <w:r w:rsidRPr="005C3C69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 постоянно действующей экспертной комиссии</w:t>
      </w:r>
    </w:p>
    <w:p w14:paraId="0C2C8AD1" w14:textId="18327C61" w:rsidR="005C3C69" w:rsidRPr="00825288" w:rsidRDefault="005C3C69" w:rsidP="005C3C6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</w:pPr>
      <w:r w:rsidRPr="005C3C69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администрации городского поселения </w:t>
      </w:r>
      <w:proofErr w:type="spellStart"/>
      <w:r w:rsidRPr="005C3C69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Смышляевка</w:t>
      </w:r>
      <w:proofErr w:type="spellEnd"/>
      <w:r w:rsidRPr="005C3C69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»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(приложение №1)</w:t>
      </w:r>
    </w:p>
    <w:p w14:paraId="23D6351E" w14:textId="77777777" w:rsidR="005C3C69" w:rsidRPr="00825288" w:rsidRDefault="005C3C69" w:rsidP="005C3C6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2</w:t>
      </w: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.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    Настоящее решение вступает в силу со дня его подписания</w:t>
      </w: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.</w:t>
      </w:r>
    </w:p>
    <w:p w14:paraId="6BC07FEC" w14:textId="25AA40B3" w:rsidR="005C3C69" w:rsidRPr="00825288" w:rsidRDefault="005C3C69" w:rsidP="005C3C69">
      <w:pPr>
        <w:widowControl w:val="0"/>
        <w:tabs>
          <w:tab w:val="left" w:pos="20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3. Решение </w:t>
      </w:r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Собрание представителей городского поселения </w:t>
      </w:r>
      <w:proofErr w:type="spellStart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Смышляевка</w:t>
      </w:r>
      <w:proofErr w:type="spellEnd"/>
      <w:r w:rsidRPr="00825288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муниципального района Волжский Самарской области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от 26.10.2007г № 82 О положении «О постоянно де</w:t>
      </w:r>
      <w:r w:rsidR="00B44243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йствующей экспертной комиссии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администрации городского поселения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Смышляевка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>» признать утратившим силу.</w:t>
      </w:r>
    </w:p>
    <w:p w14:paraId="52F875E2" w14:textId="77777777" w:rsidR="005C3C69" w:rsidRDefault="005C3C69" w:rsidP="005C3C69">
      <w:pPr>
        <w:widowControl w:val="0"/>
        <w:tabs>
          <w:tab w:val="left" w:pos="20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14:paraId="20CF4BF9" w14:textId="77777777" w:rsidR="005C3C69" w:rsidRPr="00825288" w:rsidRDefault="005C3C69" w:rsidP="005C3C69">
      <w:pPr>
        <w:widowControl w:val="0"/>
        <w:tabs>
          <w:tab w:val="left" w:pos="20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Глава городского поселения </w:t>
      </w:r>
      <w:proofErr w:type="spellStart"/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>Смышляевка</w:t>
      </w:r>
      <w:proofErr w:type="spellEnd"/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                     </w:t>
      </w:r>
    </w:p>
    <w:p w14:paraId="4BA26660" w14:textId="77777777" w:rsidR="005C3C69" w:rsidRPr="00825288" w:rsidRDefault="005C3C69" w:rsidP="005C3C69">
      <w:pPr>
        <w:widowControl w:val="0"/>
        <w:tabs>
          <w:tab w:val="left" w:pos="20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>муниципального района Волжский</w:t>
      </w:r>
    </w:p>
    <w:p w14:paraId="303E3F54" w14:textId="77777777" w:rsidR="005C3C69" w:rsidRPr="00825288" w:rsidRDefault="005C3C69" w:rsidP="005C3C69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Самарской области                                                                             В.М. Брызгалов                                    </w:t>
      </w:r>
    </w:p>
    <w:p w14:paraId="5F1033CF" w14:textId="77777777" w:rsidR="005C3C69" w:rsidRPr="00825288" w:rsidRDefault="005C3C69" w:rsidP="005C3C69">
      <w:pPr>
        <w:widowControl w:val="0"/>
        <w:tabs>
          <w:tab w:val="left" w:pos="20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825288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</w:p>
    <w:p w14:paraId="0BA0722E" w14:textId="77777777" w:rsidR="005C3C69" w:rsidRPr="00825288" w:rsidRDefault="005C3C69" w:rsidP="005C3C69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825288">
        <w:rPr>
          <w:rFonts w:ascii="Times New Roman" w:eastAsia="Andale Sans UI" w:hAnsi="Times New Roman" w:cs="Tahoma"/>
          <w:kern w:val="3"/>
          <w:sz w:val="28"/>
          <w:szCs w:val="28"/>
        </w:rPr>
        <w:t>Председатель Собрания Представителей</w:t>
      </w:r>
    </w:p>
    <w:p w14:paraId="25490A5B" w14:textId="77777777" w:rsidR="005C3C69" w:rsidRPr="00825288" w:rsidRDefault="005C3C69" w:rsidP="005C3C69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825288">
        <w:rPr>
          <w:rFonts w:ascii="Times New Roman" w:eastAsia="Andale Sans UI" w:hAnsi="Times New Roman" w:cs="Tahoma"/>
          <w:kern w:val="3"/>
          <w:sz w:val="28"/>
          <w:szCs w:val="28"/>
        </w:rPr>
        <w:t>городского поселения Смышляевка</w:t>
      </w:r>
    </w:p>
    <w:p w14:paraId="7E1F0F02" w14:textId="77777777" w:rsidR="005C3C69" w:rsidRPr="00825288" w:rsidRDefault="005C3C69" w:rsidP="005C3C69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825288">
        <w:rPr>
          <w:rFonts w:ascii="Times New Roman" w:eastAsia="Andale Sans UI" w:hAnsi="Times New Roman" w:cs="Tahoma"/>
          <w:kern w:val="3"/>
          <w:sz w:val="28"/>
          <w:szCs w:val="28"/>
        </w:rPr>
        <w:t>муниципального района Волжский</w:t>
      </w:r>
    </w:p>
    <w:p w14:paraId="088FCAA6" w14:textId="77777777" w:rsidR="005C3C69" w:rsidRPr="00825288" w:rsidRDefault="005C3C69" w:rsidP="005C3C69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825288">
        <w:rPr>
          <w:rFonts w:ascii="Times New Roman" w:eastAsia="Arial Unicode MS" w:hAnsi="Times New Roman" w:cs="Tahoma"/>
          <w:kern w:val="3"/>
          <w:sz w:val="28"/>
          <w:szCs w:val="28"/>
        </w:rPr>
        <w:t>Самарской области                                                                               С.В. Солдатов</w:t>
      </w:r>
    </w:p>
    <w:p w14:paraId="0F5DECCB" w14:textId="77777777" w:rsidR="005C3C69" w:rsidRPr="00152AA3" w:rsidRDefault="005C3C69" w:rsidP="005C3C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52AA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</w:t>
      </w:r>
    </w:p>
    <w:p w14:paraId="781861A1" w14:textId="77777777" w:rsidR="00576F1C" w:rsidRPr="00576F1C" w:rsidRDefault="00576F1C" w:rsidP="00576F1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76F1C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 xml:space="preserve">  </w:t>
      </w:r>
    </w:p>
    <w:p w14:paraId="1FA48F60" w14:textId="15436140" w:rsidR="002B3ECB" w:rsidRPr="002B3ECB" w:rsidRDefault="002B3ECB" w:rsidP="002B3E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2B3ECB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71D175E" w14:textId="77777777" w:rsidR="002B3ECB" w:rsidRPr="002B3ECB" w:rsidRDefault="002B3ECB" w:rsidP="002B3ECB">
      <w:pPr>
        <w:jc w:val="right"/>
        <w:rPr>
          <w:rFonts w:ascii="Times New Roman" w:hAnsi="Times New Roman" w:cs="Times New Roman"/>
          <w:sz w:val="24"/>
          <w:szCs w:val="24"/>
        </w:rPr>
      </w:pPr>
      <w:r w:rsidRPr="002B3ECB">
        <w:rPr>
          <w:rFonts w:ascii="Times New Roman" w:hAnsi="Times New Roman" w:cs="Times New Roman"/>
          <w:sz w:val="24"/>
          <w:szCs w:val="24"/>
        </w:rPr>
        <w:t xml:space="preserve">к Решению Собрания </w:t>
      </w:r>
    </w:p>
    <w:p w14:paraId="02161B30" w14:textId="77777777" w:rsidR="002B3ECB" w:rsidRPr="002B3ECB" w:rsidRDefault="002B3ECB" w:rsidP="002B3ECB">
      <w:pPr>
        <w:jc w:val="right"/>
        <w:rPr>
          <w:rFonts w:ascii="Times New Roman" w:hAnsi="Times New Roman" w:cs="Times New Roman"/>
          <w:sz w:val="24"/>
          <w:szCs w:val="24"/>
        </w:rPr>
      </w:pPr>
      <w:r w:rsidRPr="002B3ECB">
        <w:rPr>
          <w:rFonts w:ascii="Times New Roman" w:hAnsi="Times New Roman" w:cs="Times New Roman"/>
          <w:sz w:val="24"/>
          <w:szCs w:val="24"/>
        </w:rPr>
        <w:t>представителей городского</w:t>
      </w:r>
    </w:p>
    <w:p w14:paraId="251DB018" w14:textId="77777777" w:rsidR="002B3ECB" w:rsidRPr="002B3ECB" w:rsidRDefault="002B3ECB" w:rsidP="002B3ECB">
      <w:pPr>
        <w:jc w:val="right"/>
        <w:rPr>
          <w:rFonts w:ascii="Times New Roman" w:hAnsi="Times New Roman" w:cs="Times New Roman"/>
          <w:sz w:val="24"/>
          <w:szCs w:val="24"/>
        </w:rPr>
      </w:pPr>
      <w:r w:rsidRPr="002B3ECB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2B3ECB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</w:p>
    <w:p w14:paraId="681812DF" w14:textId="614B8FB2" w:rsidR="002B3ECB" w:rsidRPr="002B3ECB" w:rsidRDefault="002B3ECB" w:rsidP="002B3ECB">
      <w:pPr>
        <w:jc w:val="right"/>
        <w:rPr>
          <w:rFonts w:ascii="Times New Roman" w:hAnsi="Times New Roman" w:cs="Times New Roman"/>
          <w:sz w:val="24"/>
          <w:szCs w:val="24"/>
        </w:rPr>
      </w:pPr>
      <w:r w:rsidRPr="002B3ECB">
        <w:rPr>
          <w:rFonts w:ascii="Times New Roman" w:hAnsi="Times New Roman" w:cs="Times New Roman"/>
          <w:sz w:val="24"/>
          <w:szCs w:val="24"/>
        </w:rPr>
        <w:t xml:space="preserve">от </w:t>
      </w:r>
      <w:r w:rsidR="00C65266">
        <w:rPr>
          <w:rFonts w:ascii="Times New Roman" w:hAnsi="Times New Roman" w:cs="Times New Roman"/>
          <w:sz w:val="24"/>
          <w:szCs w:val="24"/>
        </w:rPr>
        <w:t>17.10.2018 г</w:t>
      </w:r>
      <w:r w:rsidRPr="002B3ECB">
        <w:rPr>
          <w:rFonts w:ascii="Times New Roman" w:hAnsi="Times New Roman" w:cs="Times New Roman"/>
          <w:sz w:val="24"/>
          <w:szCs w:val="24"/>
        </w:rPr>
        <w:t xml:space="preserve"> № </w:t>
      </w:r>
      <w:r w:rsidR="00C65266">
        <w:rPr>
          <w:rFonts w:ascii="Times New Roman" w:hAnsi="Times New Roman" w:cs="Times New Roman"/>
          <w:sz w:val="24"/>
          <w:szCs w:val="24"/>
        </w:rPr>
        <w:t>198/42</w:t>
      </w:r>
      <w:bookmarkStart w:id="3" w:name="_GoBack"/>
      <w:bookmarkEnd w:id="3"/>
    </w:p>
    <w:p w14:paraId="0D3CC798" w14:textId="77777777" w:rsidR="002B3ECB" w:rsidRDefault="002B3ECB" w:rsidP="00EE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53D5454" w14:textId="0BDDE603" w:rsidR="00EE3A6C" w:rsidRPr="00EE3A6C" w:rsidRDefault="00EE3A6C" w:rsidP="00EE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_Hlk517099535"/>
      <w:r w:rsidRPr="00EE3A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14:paraId="6CD8E8F7" w14:textId="77777777" w:rsidR="00EE3A6C" w:rsidRPr="00EE3A6C" w:rsidRDefault="00EE3A6C" w:rsidP="00EE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ПОСТОЯННО ДЕЙСТВУЮЩЕЙ ЭКСПЕРТНОЙ КОМИССИИ АДМИНИСТРАЦИИ</w:t>
      </w:r>
    </w:p>
    <w:p w14:paraId="586E2C63" w14:textId="33706749" w:rsidR="00EE3A6C" w:rsidRPr="00EE3A6C" w:rsidRDefault="00EE3A6C" w:rsidP="00EE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СМЫШЛЯЕВКА МУНИЦИПАЛЬНОГО РАЙОНА ВОЛЖСКИЙ САМАРСКОЙ ОБЛАСТИ</w:t>
      </w:r>
    </w:p>
    <w:bookmarkEnd w:id="4"/>
    <w:p w14:paraId="15A9B818" w14:textId="77777777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75B15DAF" w14:textId="6AC561BF" w:rsidR="00EE3A6C" w:rsidRPr="00EE3A6C" w:rsidRDefault="00EE3A6C" w:rsidP="00EE3A6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14:paraId="3063E7E1" w14:textId="6360619B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bookmarkStart w:id="5" w:name="_Hlk525559735"/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Постоянно действующая </w:t>
      </w:r>
      <w:bookmarkStart w:id="6" w:name="_Hlk520989187"/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экспертная комиссия </w:t>
      </w:r>
      <w:bookmarkEnd w:id="5"/>
      <w:bookmarkEnd w:id="6"/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долее- 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ЭК) создается администрацией городского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7" w:name="_Hlk517098930"/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области </w:t>
      </w:r>
      <w:bookmarkEnd w:id="7"/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организации и проведения методической и практической работы по экспертизе ценности документов, отбору и подготовке к передаче на </w:t>
      </w:r>
      <w:r w:rsidR="009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постоянное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хранение в архив </w:t>
      </w:r>
      <w:r w:rsidR="00964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Волжский Самарской области 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включая управленческую, специальную документацию, образующуюся в процессе деятельности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Волжский Самарской области 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Администрации).</w:t>
      </w:r>
    </w:p>
    <w:p w14:paraId="03C36C66" w14:textId="6054C9B0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Постоянно действующая ЭК является коллективным совещательным органом при главе Администрации. Решения комиссии вступают в силу после их утверждения главой Администрации в необходимых случаях решения ЭК утверждаются после их предварительного согласования с архивным отделом Администрации района.</w:t>
      </w:r>
    </w:p>
    <w:p w14:paraId="3D912A59" w14:textId="2040DB93" w:rsidR="00EE3A6C" w:rsidRPr="0008348B" w:rsidRDefault="00EE3A6C" w:rsidP="00EE3A6C">
      <w:pPr>
        <w:jc w:val="both"/>
        <w:rPr>
          <w:rFonts w:ascii="Times New Roman" w:hAnsi="Times New Roman" w:cs="Times New Roman"/>
          <w:sz w:val="28"/>
          <w:szCs w:val="28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="00B44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 работе ЭК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348B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Pr="00577B66">
        <w:rPr>
          <w:rFonts w:ascii="Times New Roman" w:hAnsi="Times New Roman" w:cs="Times New Roman"/>
          <w:sz w:val="28"/>
          <w:szCs w:val="28"/>
        </w:rPr>
        <w:t>Конституцией</w:t>
      </w:r>
      <w:r w:rsidRPr="00577B6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федеральными законами </w:t>
      </w:r>
      <w:bookmarkStart w:id="8" w:name="_Hlk516753480"/>
      <w:r w:rsidRPr="00577B66">
        <w:rPr>
          <w:rFonts w:ascii="Times New Roman" w:hAnsi="Times New Roman" w:cs="Times New Roman"/>
          <w:sz w:val="28"/>
          <w:szCs w:val="28"/>
        </w:rPr>
        <w:t>и иными нормативными</w:t>
      </w:r>
      <w:r w:rsidRPr="00577B66">
        <w:rPr>
          <w:rFonts w:ascii="Times New Roman" w:hAnsi="Times New Roman" w:cs="Times New Roman"/>
          <w:sz w:val="28"/>
          <w:szCs w:val="28"/>
        </w:rPr>
        <w:br/>
        <w:t>правовыми актами Российской Федерации и Самарской области</w:t>
      </w:r>
      <w:bookmarkEnd w:id="8"/>
      <w:r w:rsidRPr="00577B66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66">
        <w:rPr>
          <w:rFonts w:ascii="Times New Roman" w:hAnsi="Times New Roman" w:cs="Times New Roman"/>
          <w:sz w:val="28"/>
          <w:szCs w:val="28"/>
        </w:rPr>
        <w:t>муниципального района Волжский, решениями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66">
        <w:rPr>
          <w:rFonts w:ascii="Times New Roman" w:hAnsi="Times New Roman" w:cs="Times New Roman"/>
          <w:sz w:val="28"/>
          <w:szCs w:val="28"/>
        </w:rPr>
        <w:t>Представителей, постановлениями и распоряжениями Администрации, а также нормативно-методическими документами Федерального архивного агентства Министерства культуры и массовых коммуникаций Российской Федерации, Управления государственной архивной службы Самарской области и настоящим Положением.</w:t>
      </w:r>
    </w:p>
    <w:p w14:paraId="7B22275E" w14:textId="2FCA51BC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54FE8C" w14:textId="77777777" w:rsid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1.4. Экспертная комиссия возглавляется одним из заместителей главы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84D48B1" w14:textId="154D5F7D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екретарем назначается лицо, ответственное за архив Администрации.</w:t>
      </w:r>
    </w:p>
    <w:p w14:paraId="77EA9EC4" w14:textId="3F8ECABF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Персональный состав ЭК назначается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распоряжением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Администрации из числа наиболее квалифицированных сотрудников, начальников отделов Администрации.</w:t>
      </w:r>
    </w:p>
    <w:p w14:paraId="26644FA2" w14:textId="0F1487A4" w:rsidR="002B3ECB" w:rsidRPr="0008348B" w:rsidRDefault="00EE3A6C" w:rsidP="002B3ECB">
      <w:pPr>
        <w:jc w:val="both"/>
        <w:rPr>
          <w:rFonts w:ascii="Times New Roman" w:hAnsi="Times New Roman" w:cs="Times New Roman"/>
          <w:sz w:val="28"/>
          <w:szCs w:val="28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экспертов к работе в комиссии могут привлекаться представители любых сторонних организаций, в том числе сотрудники архивного отдела Администрации района.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B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 </w:t>
      </w:r>
      <w:r w:rsidR="002B3ECB" w:rsidRPr="0008348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B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B3ECB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остоянно действующ</w:t>
      </w:r>
      <w:r w:rsidR="002B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2B3ECB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экспертн</w:t>
      </w:r>
      <w:r w:rsidR="002B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2B3ECB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2B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B3ECB" w:rsidRPr="0008348B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="002B3ECB" w:rsidRPr="004F3F99">
        <w:rPr>
          <w:rFonts w:ascii="Times New Roman" w:hAnsi="Times New Roman" w:cs="Times New Roman"/>
          <w:sz w:val="28"/>
          <w:szCs w:val="28"/>
        </w:rPr>
        <w:t xml:space="preserve"> </w:t>
      </w:r>
      <w:r w:rsidR="002B3ECB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proofErr w:type="gramStart"/>
      <w:r w:rsidR="002B3ECB" w:rsidRPr="00152AA3">
        <w:rPr>
          <w:rFonts w:ascii="Times New Roman" w:hAnsi="Times New Roman" w:cs="Times New Roman"/>
          <w:sz w:val="28"/>
          <w:szCs w:val="28"/>
        </w:rPr>
        <w:t>городского</w:t>
      </w:r>
      <w:r w:rsidR="002B3ECB">
        <w:rPr>
          <w:rFonts w:ascii="Times New Roman" w:hAnsi="Times New Roman" w:cs="Times New Roman"/>
          <w:sz w:val="28"/>
          <w:szCs w:val="28"/>
        </w:rPr>
        <w:t xml:space="preserve"> </w:t>
      </w:r>
      <w:r w:rsidR="002B3ECB" w:rsidRPr="00152AA3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2B3ECB" w:rsidRPr="0015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ECB" w:rsidRPr="00152AA3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2B3EC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14:paraId="31D0A19D" w14:textId="75EB0265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D4E166" w14:textId="68A4845D" w:rsidR="00EE3A6C" w:rsidRPr="00EE3A6C" w:rsidRDefault="00EE3A6C" w:rsidP="00EE3A6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Основные задачи </w:t>
      </w:r>
      <w:proofErr w:type="gramStart"/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кспертной </w:t>
      </w:r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proofErr w:type="gramEnd"/>
    </w:p>
    <w:p w14:paraId="20D7D179" w14:textId="63286387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8BCEC3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14:paraId="1887C8BA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Организация и проведение экспертизы ценности документов на стадии подготовки дел к архивному хранению.</w:t>
      </w:r>
    </w:p>
    <w:p w14:paraId="2C2C340B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Организация и проведение отбора и подготовки документов к передаче на государственное хранение, в том числе другой специальной документации (если таковые образуются в деятельности Администрации).</w:t>
      </w:r>
    </w:p>
    <w:p w14:paraId="2F631885" w14:textId="502CD6EC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Основные функции </w:t>
      </w:r>
      <w:bookmarkStart w:id="9" w:name="_Hlk520989216"/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bookmarkEnd w:id="9"/>
    </w:p>
    <w:p w14:paraId="07B077D8" w14:textId="132AFDAD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17F23E90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возложенными на нее задачами ЭК выполняет следующие функции:</w:t>
      </w:r>
    </w:p>
    <w:p w14:paraId="4356CA6B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Организует и проводит совместно с архивной и делопроизводственной службами работу по ежегодному отбору документов Администрации для дальнейшего хранения и к уничтожению.</w:t>
      </w:r>
    </w:p>
    <w:p w14:paraId="73A035DF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Осуществляет методическое руководство работой по экспертизе ценности документов Администрации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14:paraId="643FA565" w14:textId="2F1BBCE9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Оказывает содействие и методическую помощь специалистам Администрации по выявлению владельцев личных архивов в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8B8F76B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Рассматривает, принимает решения об одобрении и представляет:</w:t>
      </w:r>
    </w:p>
    <w:p w14:paraId="632B0E5F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описи дел постоянного хранения управленческой и специальной документации;</w:t>
      </w:r>
    </w:p>
    <w:p w14:paraId="05D339D7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акты о выделении к уничтожению документов с истекшими сроками хранения;</w:t>
      </w:r>
    </w:p>
    <w:p w14:paraId="135EB317" w14:textId="562B15CD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3.4.2. на согласование главы Администрации:</w:t>
      </w:r>
    </w:p>
    <w:p w14:paraId="330945DC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сводную номенклатуру дел Администрации;</w:t>
      </w:r>
    </w:p>
    <w:p w14:paraId="05C9CDDC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описи дел по личному составу;</w:t>
      </w:r>
    </w:p>
    <w:p w14:paraId="29EB2898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акты об утрате или неисправимом повреждении документов постоянного хранения;</w:t>
      </w:r>
    </w:p>
    <w:p w14:paraId="3D81277C" w14:textId="28D74426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3.4.3. на рассмотрение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Администрации:</w:t>
      </w:r>
    </w:p>
    <w:p w14:paraId="1ED498D7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предложения об изменении сроков хранения категорий документов, установленных Перечнем, и об определении сроков хранения документов, не предусмотренных Перечнем;</w:t>
      </w:r>
    </w:p>
    <w:p w14:paraId="5CF82CF2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3.4.4. на утверждение главы Администрации:</w:t>
      </w:r>
    </w:p>
    <w:p w14:paraId="37E12CA3" w14:textId="655E2B69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акты о выделении к уничтожению документов с истекшими сроками хранения </w:t>
      </w:r>
    </w:p>
    <w:p w14:paraId="547A3232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акты об утрате или неисправимом повреждении документов по личному составу;</w:t>
      </w:r>
    </w:p>
    <w:p w14:paraId="4EE37777" w14:textId="293FCB14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3.4.5. совместно со службой делопроизводства и кадров проводит для сотрудников Администрации консультации по вопросам работы с документами, участвует в проведении мероприятий по повышению их деловой квалификации.</w:t>
      </w:r>
    </w:p>
    <w:p w14:paraId="076AFD41" w14:textId="0CF186C9" w:rsidR="00EE3A6C" w:rsidRPr="00EE3A6C" w:rsidRDefault="00EE3A6C" w:rsidP="00EE3A6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Права </w:t>
      </w:r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</w:p>
    <w:p w14:paraId="5B6D8304" w14:textId="37A57C05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Экспертная комиссия имеет право:</w:t>
      </w:r>
    </w:p>
    <w:p w14:paraId="134811DD" w14:textId="6293A5A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в пределах своей компетенции давать рекомендации отделам и отдельно сотрудникам Администрации, по вопросам разработки номенклатур дел и формирования дел в производстве, экспертизы ценности документов, розыска недостающих дел постоянного хранения и дел по личному составу, упорядочения и оформления документов.</w:t>
      </w:r>
    </w:p>
    <w:p w14:paraId="4EE203DB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Запрашивать от руководителей отделов:</w:t>
      </w:r>
    </w:p>
    <w:p w14:paraId="4FBAC7B8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Письменное объяснение о причинах утраты, порчи или незаконного уничтожения документов постоянного и долговременного срока хранения, в том числе документов по личному составу;</w:t>
      </w:r>
    </w:p>
    <w:p w14:paraId="4B8CAB8B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Предложения и заключения, необходимые для определения сроков хранения документов.</w:t>
      </w:r>
    </w:p>
    <w:p w14:paraId="6E9DDB32" w14:textId="5546EFB4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Заслушивать на своих заседаниях руководителей отделов о ходе подготовки документов к архивному хранению, об условиях хранения и обеспечения сохранности документов, о причинах утраты документов.</w:t>
      </w:r>
    </w:p>
    <w:p w14:paraId="38EEF5FD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Приглашать на заседание комиссии в качестве консультантов и экспертов специалистов отделов, представителей архивного отдела.</w:t>
      </w:r>
    </w:p>
    <w:p w14:paraId="425FC93F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ЭК в лице ее председателя, его заместителя и секретаря комиссии имеет право не принимать к рассмотрению и возвращать для доработки некачественные и небрежно подготовленные документы.</w:t>
      </w:r>
    </w:p>
    <w:p w14:paraId="6FB843A9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Информировать руководство Администрации по вопросам, относящимся к компетенции комиссии.</w:t>
      </w:r>
    </w:p>
    <w:p w14:paraId="5E628975" w14:textId="4E8A7CD1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Организация работы </w:t>
      </w:r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F2744E"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F2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</w:p>
    <w:p w14:paraId="05403309" w14:textId="55F9BB38" w:rsidR="00EE3A6C" w:rsidRPr="00EE3A6C" w:rsidRDefault="00EE3A6C" w:rsidP="00EE3A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F29878" w14:textId="704799A2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5.1. Экспертная комиссия Администрации работает в тесном контакте с архивным отделом Администрации района</w:t>
      </w:r>
      <w:r w:rsidR="002B3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Волжский Самарской области</w:t>
      </w: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получает от них соответствующие организационно-методические указания.</w:t>
      </w:r>
    </w:p>
    <w:p w14:paraId="17CFEFEA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ЭК работает по годовому плану, утвержденному руководством.</w:t>
      </w:r>
    </w:p>
    <w:p w14:paraId="1F339FF4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Вопросы, относящиеся к компетенции ЭК,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ЭК документы рассматриваются на ее заседаниях не позднее чем через 10 дней.</w:t>
      </w:r>
    </w:p>
    <w:p w14:paraId="1A8C131C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Заседание ЭК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14:paraId="0AC5C6E2" w14:textId="6700CDD3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принимается простым большинством голосов присутствующих на заседании членов. При разделении голосов поровну решение принимает председатель ЭК и глава Администрации).</w:t>
      </w:r>
    </w:p>
    <w:p w14:paraId="606B77EF" w14:textId="77777777" w:rsidR="00EE3A6C" w:rsidRPr="00EE3A6C" w:rsidRDefault="00EE3A6C" w:rsidP="00EE3A6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Ведение делопроизводства ЭК, хранение и использование ее документов, ответственность за их сохранность, а также контроль за исполнением принятых ЭК решений возлагаются на секретаря комиссии.</w:t>
      </w:r>
    </w:p>
    <w:p w14:paraId="50AB2C19" w14:textId="15E4EFA2" w:rsidR="00B63E77" w:rsidRDefault="00EE3A6C" w:rsidP="00EE3A6C">
      <w:r w:rsidRPr="009F570E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570E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sectPr w:rsidR="00B63E77" w:rsidSect="00EE3A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B6"/>
    <w:rsid w:val="002B3ECB"/>
    <w:rsid w:val="00387269"/>
    <w:rsid w:val="004C186E"/>
    <w:rsid w:val="00576F1C"/>
    <w:rsid w:val="005C3C69"/>
    <w:rsid w:val="0078334A"/>
    <w:rsid w:val="008C068A"/>
    <w:rsid w:val="0096410A"/>
    <w:rsid w:val="00986ADF"/>
    <w:rsid w:val="00B3173D"/>
    <w:rsid w:val="00B44243"/>
    <w:rsid w:val="00B63E77"/>
    <w:rsid w:val="00BB4EA7"/>
    <w:rsid w:val="00C65266"/>
    <w:rsid w:val="00C670B6"/>
    <w:rsid w:val="00CF2455"/>
    <w:rsid w:val="00EB225F"/>
    <w:rsid w:val="00EE3A6C"/>
    <w:rsid w:val="00F2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5F2A"/>
  <w15:chartTrackingRefBased/>
  <w15:docId w15:val="{CACD300D-FBA0-48DE-8663-BAA5BD4E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Андриянова Ирина</cp:lastModifiedBy>
  <cp:revision>12</cp:revision>
  <cp:lastPrinted>2018-09-24T09:40:00Z</cp:lastPrinted>
  <dcterms:created xsi:type="dcterms:W3CDTF">2018-06-18T11:23:00Z</dcterms:created>
  <dcterms:modified xsi:type="dcterms:W3CDTF">2018-10-19T05:09:00Z</dcterms:modified>
</cp:coreProperties>
</file>